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1B" w:rsidRPr="000510D2" w:rsidRDefault="00A26B1B" w:rsidP="00A26B1B">
      <w:pPr>
        <w:spacing w:line="240" w:lineRule="exact"/>
        <w:jc w:val="center"/>
        <w:rPr>
          <w:sz w:val="28"/>
          <w:szCs w:val="28"/>
        </w:rPr>
      </w:pPr>
      <w:r w:rsidRPr="000510D2">
        <w:rPr>
          <w:sz w:val="28"/>
          <w:szCs w:val="28"/>
        </w:rPr>
        <w:t>ФИНАНСОВОЕ УПРАВЛЕНИЕ</w:t>
      </w:r>
    </w:p>
    <w:p w:rsidR="00A26B1B" w:rsidRPr="000510D2" w:rsidRDefault="00A26B1B" w:rsidP="00A26B1B">
      <w:pPr>
        <w:spacing w:line="240" w:lineRule="exact"/>
        <w:jc w:val="center"/>
        <w:rPr>
          <w:sz w:val="28"/>
          <w:szCs w:val="28"/>
        </w:rPr>
      </w:pPr>
      <w:r w:rsidRPr="000510D2">
        <w:rPr>
          <w:sz w:val="28"/>
          <w:szCs w:val="28"/>
        </w:rPr>
        <w:t>АДМИНИСТРАЦИИ КОТЕЛЬНИЧСКОГО РАЙОНА</w:t>
      </w:r>
      <w:r w:rsidRPr="000510D2">
        <w:rPr>
          <w:sz w:val="28"/>
          <w:szCs w:val="28"/>
        </w:rPr>
        <w:br/>
        <w:t xml:space="preserve">КИРОВСКОЙ ОБЛАСТИ </w:t>
      </w:r>
    </w:p>
    <w:p w:rsidR="00A26B1B" w:rsidRPr="000510D2" w:rsidRDefault="00A26B1B" w:rsidP="00A26B1B">
      <w:pPr>
        <w:spacing w:before="480" w:after="120" w:line="240" w:lineRule="exact"/>
        <w:jc w:val="center"/>
        <w:rPr>
          <w:b/>
          <w:sz w:val="28"/>
          <w:szCs w:val="28"/>
        </w:rPr>
      </w:pPr>
      <w:proofErr w:type="gramStart"/>
      <w:r w:rsidRPr="000510D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510D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0510D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510D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0510D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510D2">
        <w:rPr>
          <w:b/>
          <w:sz w:val="28"/>
          <w:szCs w:val="28"/>
        </w:rPr>
        <w:t>З</w:t>
      </w:r>
    </w:p>
    <w:p w:rsidR="00A26B1B" w:rsidRPr="00432946" w:rsidRDefault="00A26B1B" w:rsidP="00A26B1B">
      <w:pPr>
        <w:spacing w:before="48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52CF8">
        <w:rPr>
          <w:sz w:val="28"/>
          <w:szCs w:val="28"/>
        </w:rPr>
        <w:t xml:space="preserve">           </w:t>
      </w:r>
      <w:r w:rsidR="00032FEE">
        <w:rPr>
          <w:sz w:val="28"/>
          <w:szCs w:val="28"/>
        </w:rPr>
        <w:t xml:space="preserve">       </w:t>
      </w:r>
      <w:r w:rsidR="00D52C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32946">
        <w:rPr>
          <w:sz w:val="28"/>
          <w:szCs w:val="28"/>
        </w:rPr>
        <w:t xml:space="preserve">№ </w:t>
      </w:r>
    </w:p>
    <w:p w:rsidR="00A26B1B" w:rsidRPr="00046654" w:rsidRDefault="00A26B1B" w:rsidP="00A26B1B">
      <w:pPr>
        <w:jc w:val="center"/>
        <w:rPr>
          <w:sz w:val="28"/>
          <w:szCs w:val="28"/>
        </w:rPr>
      </w:pPr>
      <w:r w:rsidRPr="00046654">
        <w:rPr>
          <w:sz w:val="28"/>
          <w:szCs w:val="28"/>
        </w:rPr>
        <w:t>г. Котельнич</w:t>
      </w:r>
    </w:p>
    <w:p w:rsidR="00A26B1B" w:rsidRPr="00046654" w:rsidRDefault="00A26B1B" w:rsidP="00A26B1B">
      <w:pPr>
        <w:jc w:val="both"/>
        <w:rPr>
          <w:sz w:val="28"/>
          <w:szCs w:val="28"/>
        </w:rPr>
      </w:pPr>
    </w:p>
    <w:p w:rsidR="00A26B1B" w:rsidRDefault="00A26B1B" w:rsidP="00A26B1B">
      <w:pPr>
        <w:jc w:val="both"/>
      </w:pPr>
    </w:p>
    <w:p w:rsidR="00A26B1B" w:rsidRPr="00D52CF8" w:rsidRDefault="00D52CF8" w:rsidP="00A26B1B">
      <w:pPr>
        <w:tabs>
          <w:tab w:val="left" w:pos="9072"/>
        </w:tabs>
        <w:suppressAutoHyphens/>
        <w:spacing w:before="480" w:after="480"/>
        <w:ind w:left="709" w:right="1077"/>
        <w:jc w:val="center"/>
        <w:rPr>
          <w:b/>
          <w:sz w:val="28"/>
          <w:szCs w:val="28"/>
        </w:rPr>
      </w:pPr>
      <w:r w:rsidRPr="00D52CF8">
        <w:rPr>
          <w:b/>
          <w:sz w:val="28"/>
          <w:szCs w:val="28"/>
        </w:rPr>
        <w:t>О внесении изменений в приказы финансового управления администрации Котельничского района Кировской области от 02.07.2019 № 37, № 38</w:t>
      </w:r>
    </w:p>
    <w:p w:rsidR="00A26B1B" w:rsidRPr="008265D3" w:rsidRDefault="00A26B1B" w:rsidP="00A26B1B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265D3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постановлениями администрации Котельничского района Кировской области </w:t>
      </w:r>
      <w:r w:rsidR="00D52CF8">
        <w:rPr>
          <w:rFonts w:ascii="Times New Roman" w:hAnsi="Times New Roman" w:cs="Times New Roman"/>
          <w:sz w:val="28"/>
          <w:szCs w:val="28"/>
        </w:rPr>
        <w:t>от 10.06.2016 № </w:t>
      </w:r>
      <w:r w:rsidRPr="005F20BD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06.07.2017 № 292-а)</w:t>
      </w:r>
      <w:r w:rsidRPr="005F20BD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Pr="005F20BD">
        <w:rPr>
          <w:rFonts w:ascii="Times New Roman" w:hAnsi="Times New Roman" w:cs="Times New Roman"/>
          <w:sz w:val="28"/>
          <w:szCs w:val="28"/>
        </w:rPr>
        <w:t xml:space="preserve"> Котельничского муниципального района Кировской области, содержанию указанных актов и обеспечению их исполнения»</w:t>
      </w:r>
      <w:r w:rsidRPr="005F20BD">
        <w:rPr>
          <w:sz w:val="28"/>
          <w:szCs w:val="28"/>
        </w:rPr>
        <w:t>,</w:t>
      </w:r>
      <w:r w:rsidRPr="005F20BD">
        <w:rPr>
          <w:rFonts w:ascii="Times New Roman" w:eastAsia="Times New Roman" w:hAnsi="Times New Roman" w:cs="Times New Roman"/>
          <w:sz w:val="28"/>
          <w:lang w:eastAsia="ru-RU"/>
        </w:rPr>
        <w:t xml:space="preserve"> от 22.06.2016 № 267 «</w:t>
      </w:r>
      <w:r w:rsidRPr="005F20BD">
        <w:rPr>
          <w:rFonts w:ascii="Times New Roman" w:hAnsi="Times New Roman" w:cs="Times New Roman"/>
          <w:bCs/>
          <w:sz w:val="28"/>
          <w:szCs w:val="28"/>
        </w:rPr>
        <w:t>О Правилах определения нормативных затрат на обеспечение функций главных распорядителей бюджетных средств Котельничского района Кировской области (включая подведомственные казенные учреждения)</w:t>
      </w:r>
      <w:r w:rsidRPr="005F20BD">
        <w:rPr>
          <w:rFonts w:ascii="Times New Roman" w:hAnsi="Times New Roman" w:cs="Times New Roman"/>
          <w:sz w:val="28"/>
          <w:szCs w:val="28"/>
        </w:rPr>
        <w:t>»</w:t>
      </w:r>
      <w:r w:rsidR="00D5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1440A" w:rsidRPr="0031440A" w:rsidRDefault="0031440A" w:rsidP="00032FE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08CA">
        <w:rPr>
          <w:rFonts w:ascii="Times New Roman" w:eastAsia="Times New Roman" w:hAnsi="Times New Roman" w:cs="Times New Roman"/>
          <w:sz w:val="28"/>
          <w:lang w:eastAsia="ru-RU"/>
        </w:rPr>
        <w:t>Внести изменения в приказ финансового управления администрации Котельничского района Кировской области от 02.07.2019 № 37 «Об утверждении нормативных затрат на обеспечение функций финансового управления администрации Котельничского района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Кировской области на 2020 год»  заменив в заголовке и по тексту указанного приказа слова «2020 год» на слова «2021 год».</w:t>
      </w:r>
    </w:p>
    <w:p w:rsidR="001E0C92" w:rsidRDefault="00CB08CA" w:rsidP="00032FE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08C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Внести изменения в приказ финансового управления администрации Котельничского района Кировской области от 02.07.2019 № 3</w:t>
      </w:r>
      <w:r w:rsidR="0031440A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CB08CA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</w:t>
      </w:r>
      <w:r w:rsidR="0031440A">
        <w:rPr>
          <w:rFonts w:ascii="Times New Roman" w:eastAsia="Times New Roman" w:hAnsi="Times New Roman" w:cs="Times New Roman"/>
          <w:sz w:val="28"/>
          <w:lang w:eastAsia="ru-RU"/>
        </w:rPr>
        <w:t>требований к отдельным видам товаров, работ, услуг, закупаемым финансовым управлением администрации Котельничского района Кировской области в 2020 году»</w:t>
      </w:r>
      <w:r w:rsidR="001E0C92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F1223" w:rsidRPr="0031440A" w:rsidRDefault="0031440A" w:rsidP="00032FEE">
      <w:pPr>
        <w:pStyle w:val="ConsPlusNormal"/>
        <w:numPr>
          <w:ilvl w:val="1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0C92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8F1223">
        <w:rPr>
          <w:rFonts w:ascii="Times New Roman" w:eastAsia="Times New Roman" w:hAnsi="Times New Roman" w:cs="Times New Roman"/>
          <w:sz w:val="28"/>
          <w:lang w:eastAsia="ru-RU"/>
        </w:rPr>
        <w:t xml:space="preserve"> заголовк</w:t>
      </w:r>
      <w:r w:rsidR="001E0C92">
        <w:rPr>
          <w:rFonts w:ascii="Times New Roman" w:eastAsia="Times New Roman" w:hAnsi="Times New Roman" w:cs="Times New Roman"/>
          <w:sz w:val="28"/>
          <w:lang w:eastAsia="ru-RU"/>
        </w:rPr>
        <w:t>е и по тексту</w:t>
      </w:r>
      <w:r w:rsidR="008F1223">
        <w:rPr>
          <w:rFonts w:ascii="Times New Roman" w:eastAsia="Times New Roman" w:hAnsi="Times New Roman" w:cs="Times New Roman"/>
          <w:sz w:val="28"/>
          <w:lang w:eastAsia="ru-RU"/>
        </w:rPr>
        <w:t xml:space="preserve"> слова «2020 год» в соответствующем падеже </w:t>
      </w:r>
      <w:r w:rsidR="001E0C92">
        <w:rPr>
          <w:rFonts w:ascii="Times New Roman" w:eastAsia="Times New Roman" w:hAnsi="Times New Roman" w:cs="Times New Roman"/>
          <w:sz w:val="28"/>
          <w:lang w:eastAsia="ru-RU"/>
        </w:rPr>
        <w:t>заменить словами</w:t>
      </w:r>
      <w:r w:rsidR="008F1223">
        <w:rPr>
          <w:rFonts w:ascii="Times New Roman" w:eastAsia="Times New Roman" w:hAnsi="Times New Roman" w:cs="Times New Roman"/>
          <w:sz w:val="28"/>
          <w:lang w:eastAsia="ru-RU"/>
        </w:rPr>
        <w:t xml:space="preserve"> «2021 год» в соответствующем падеже.</w:t>
      </w:r>
    </w:p>
    <w:p w:rsidR="00CB08CA" w:rsidRPr="008F1223" w:rsidRDefault="00032FEE" w:rsidP="00032FEE">
      <w:pPr>
        <w:pStyle w:val="ConsPlusNormal"/>
        <w:numPr>
          <w:ilvl w:val="1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0C92">
        <w:rPr>
          <w:rFonts w:ascii="Times New Roman" w:eastAsia="Times New Roman" w:hAnsi="Times New Roman" w:cs="Times New Roman"/>
          <w:sz w:val="28"/>
          <w:lang w:eastAsia="ru-RU"/>
        </w:rPr>
        <w:t>В пункте 5 слова «до 31.12.2020» заменить словами «до 31.12.2021».</w:t>
      </w:r>
    </w:p>
    <w:p w:rsidR="00A26B1B" w:rsidRPr="00BF3B08" w:rsidRDefault="00032FEE" w:rsidP="00A26B1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26B1B" w:rsidRPr="0089691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26B1B" w:rsidRPr="0089691F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</w:t>
      </w:r>
      <w:r w:rsidR="00A26B1B">
        <w:rPr>
          <w:rFonts w:ascii="Times New Roman" w:hAnsi="Times New Roman" w:cs="Times New Roman"/>
          <w:sz w:val="28"/>
          <w:szCs w:val="28"/>
        </w:rPr>
        <w:t>те единой информационной системы</w:t>
      </w:r>
      <w:r w:rsidR="00A26B1B" w:rsidRPr="0089691F">
        <w:rPr>
          <w:rFonts w:ascii="Times New Roman" w:hAnsi="Times New Roman" w:cs="Times New Roman"/>
          <w:sz w:val="28"/>
          <w:szCs w:val="28"/>
        </w:rPr>
        <w:t xml:space="preserve"> в сфере закупок в информационно-телекоммуникационной </w:t>
      </w:r>
      <w:bookmarkStart w:id="0" w:name="_GoBack"/>
      <w:bookmarkEnd w:id="0"/>
      <w:r w:rsidR="00A26B1B" w:rsidRPr="0089691F">
        <w:rPr>
          <w:rFonts w:ascii="Times New Roman" w:hAnsi="Times New Roman" w:cs="Times New Roman"/>
          <w:sz w:val="28"/>
          <w:szCs w:val="28"/>
        </w:rPr>
        <w:t>сети «Интернет» (</w:t>
      </w:r>
      <w:hyperlink r:id="rId6" w:history="1">
        <w:r w:rsidR="00A26B1B" w:rsidRPr="0089691F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A26B1B" w:rsidRPr="0089691F">
        <w:rPr>
          <w:rFonts w:ascii="Times New Roman" w:hAnsi="Times New Roman" w:cs="Times New Roman"/>
          <w:sz w:val="28"/>
          <w:szCs w:val="28"/>
        </w:rPr>
        <w:t>) в течение 7 рабочих дней со дня его принятия</w:t>
      </w:r>
      <w:r w:rsidR="00A26B1B">
        <w:rPr>
          <w:rFonts w:ascii="Times New Roman" w:hAnsi="Times New Roman" w:cs="Times New Roman"/>
          <w:sz w:val="28"/>
          <w:szCs w:val="28"/>
        </w:rPr>
        <w:t>.</w:t>
      </w:r>
    </w:p>
    <w:p w:rsidR="00A26B1B" w:rsidRPr="00DA2BBF" w:rsidRDefault="00A26B1B" w:rsidP="00032FEE">
      <w:pPr>
        <w:pStyle w:val="ConsPlusNormal"/>
        <w:numPr>
          <w:ilvl w:val="0"/>
          <w:numId w:val="1"/>
        </w:numPr>
        <w:tabs>
          <w:tab w:val="left" w:pos="993"/>
        </w:tabs>
        <w:spacing w:after="7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969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91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032FEE">
        <w:rPr>
          <w:rFonts w:ascii="Times New Roman" w:hAnsi="Times New Roman" w:cs="Times New Roman"/>
          <w:sz w:val="28"/>
          <w:szCs w:val="28"/>
        </w:rPr>
        <w:t xml:space="preserve">возложить на начальника сектора финансового контроля и закупок </w:t>
      </w:r>
      <w:proofErr w:type="spellStart"/>
      <w:r w:rsidR="00032FEE">
        <w:rPr>
          <w:rFonts w:ascii="Times New Roman" w:hAnsi="Times New Roman" w:cs="Times New Roman"/>
          <w:sz w:val="28"/>
          <w:szCs w:val="28"/>
        </w:rPr>
        <w:t>Коневич</w:t>
      </w:r>
      <w:proofErr w:type="spellEnd"/>
      <w:r w:rsidR="00032FEE">
        <w:rPr>
          <w:rFonts w:ascii="Times New Roman" w:hAnsi="Times New Roman" w:cs="Times New Roman"/>
          <w:sz w:val="28"/>
          <w:szCs w:val="28"/>
        </w:rPr>
        <w:t xml:space="preserve"> Е.В</w:t>
      </w:r>
      <w:r w:rsidRPr="0089691F">
        <w:rPr>
          <w:rFonts w:ascii="Times New Roman" w:hAnsi="Times New Roman" w:cs="Times New Roman"/>
          <w:sz w:val="28"/>
          <w:szCs w:val="28"/>
        </w:rPr>
        <w:t>.</w:t>
      </w:r>
    </w:p>
    <w:p w:rsidR="00A26B1B" w:rsidRDefault="00A26B1B" w:rsidP="00A26B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A26B1B" w:rsidRDefault="00A26B1B" w:rsidP="00A26B1B">
      <w:pPr>
        <w:pStyle w:val="ConsNormal"/>
        <w:widowControl/>
        <w:ind w:right="0" w:firstLine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D4EE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EE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</w:p>
    <w:p w:rsidR="00A26B1B" w:rsidRDefault="00A26B1B" w:rsidP="00A26B1B">
      <w:pPr>
        <w:jc w:val="both"/>
      </w:pPr>
    </w:p>
    <w:p w:rsidR="00A26B1B" w:rsidRDefault="00A26B1B" w:rsidP="00A26B1B">
      <w:pPr>
        <w:jc w:val="both"/>
      </w:pPr>
    </w:p>
    <w:p w:rsidR="00A26B1B" w:rsidRDefault="00A26B1B" w:rsidP="00A26B1B"/>
    <w:p w:rsidR="00A26B1B" w:rsidRDefault="00A26B1B" w:rsidP="00A26B1B"/>
    <w:p w:rsidR="00A26B1B" w:rsidRDefault="00A26B1B" w:rsidP="00A26B1B"/>
    <w:p w:rsidR="00CF03FD" w:rsidRDefault="00CF03FD"/>
    <w:sectPr w:rsidR="00CF03FD" w:rsidSect="000F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CB0"/>
    <w:multiLevelType w:val="multilevel"/>
    <w:tmpl w:val="A63497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FC"/>
    <w:rsid w:val="00032FEE"/>
    <w:rsid w:val="000F0AF8"/>
    <w:rsid w:val="001E0C92"/>
    <w:rsid w:val="002D52FC"/>
    <w:rsid w:val="0031440A"/>
    <w:rsid w:val="008F1223"/>
    <w:rsid w:val="00A26B1B"/>
    <w:rsid w:val="00CB08CA"/>
    <w:rsid w:val="00CF03FD"/>
    <w:rsid w:val="00D5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6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26B1B"/>
    <w:rPr>
      <w:color w:val="0000FF"/>
      <w:u w:val="single"/>
    </w:rPr>
  </w:style>
  <w:style w:type="paragraph" w:customStyle="1" w:styleId="ConsPlusNormal">
    <w:name w:val="ConsPlusNormal"/>
    <w:rsid w:val="00A26B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2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6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26B1B"/>
    <w:rPr>
      <w:color w:val="0000FF"/>
      <w:u w:val="single"/>
    </w:rPr>
  </w:style>
  <w:style w:type="paragraph" w:customStyle="1" w:styleId="ConsPlusNormal">
    <w:name w:val="ConsPlusNormal"/>
    <w:rsid w:val="00A26B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F82F-483F-4D33-BCA4-F2C78662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Ревизор</cp:lastModifiedBy>
  <cp:revision>2</cp:revision>
  <cp:lastPrinted>2021-04-08T13:05:00Z</cp:lastPrinted>
  <dcterms:created xsi:type="dcterms:W3CDTF">2021-04-08T13:10:00Z</dcterms:created>
  <dcterms:modified xsi:type="dcterms:W3CDTF">2021-04-08T13:10:00Z</dcterms:modified>
</cp:coreProperties>
</file>